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5A" w:rsidRDefault="00891E46">
      <w:r>
        <w:t>Program Flow control – lesson 1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91E46" w:rsidTr="00891E46">
        <w:tc>
          <w:tcPr>
            <w:tcW w:w="9242" w:type="dxa"/>
          </w:tcPr>
          <w:p w:rsidR="00891E46" w:rsidRPr="00891E46" w:rsidRDefault="00891E46">
            <w:pPr>
              <w:rPr>
                <w:sz w:val="28"/>
                <w:szCs w:val="28"/>
              </w:rPr>
            </w:pPr>
            <w:r w:rsidRPr="00891E46">
              <w:rPr>
                <w:sz w:val="28"/>
                <w:szCs w:val="28"/>
              </w:rPr>
              <w:t>1.</w:t>
            </w:r>
          </w:p>
        </w:tc>
      </w:tr>
      <w:tr w:rsidR="00891E46" w:rsidTr="00891E46">
        <w:tc>
          <w:tcPr>
            <w:tcW w:w="9242" w:type="dxa"/>
          </w:tcPr>
          <w:p w:rsidR="00891E46" w:rsidRPr="00891E46" w:rsidRDefault="00891E46">
            <w:pPr>
              <w:rPr>
                <w:sz w:val="28"/>
                <w:szCs w:val="28"/>
              </w:rPr>
            </w:pPr>
            <w:r w:rsidRPr="00891E46">
              <w:rPr>
                <w:sz w:val="28"/>
                <w:szCs w:val="28"/>
              </w:rPr>
              <w:t>2.</w:t>
            </w:r>
          </w:p>
        </w:tc>
      </w:tr>
      <w:tr w:rsidR="00891E46" w:rsidTr="00891E46">
        <w:tc>
          <w:tcPr>
            <w:tcW w:w="9242" w:type="dxa"/>
          </w:tcPr>
          <w:p w:rsidR="00891E46" w:rsidRPr="00891E46" w:rsidRDefault="00891E46">
            <w:pPr>
              <w:rPr>
                <w:sz w:val="28"/>
                <w:szCs w:val="28"/>
              </w:rPr>
            </w:pPr>
            <w:r w:rsidRPr="00891E46">
              <w:rPr>
                <w:sz w:val="28"/>
                <w:szCs w:val="28"/>
              </w:rPr>
              <w:t>3.</w:t>
            </w:r>
          </w:p>
        </w:tc>
      </w:tr>
      <w:tr w:rsidR="00891E46" w:rsidTr="00891E46">
        <w:tc>
          <w:tcPr>
            <w:tcW w:w="9242" w:type="dxa"/>
          </w:tcPr>
          <w:p w:rsidR="00891E46" w:rsidRPr="00891E46" w:rsidRDefault="00891E46">
            <w:pPr>
              <w:rPr>
                <w:sz w:val="28"/>
                <w:szCs w:val="28"/>
              </w:rPr>
            </w:pPr>
            <w:r w:rsidRPr="00891E46">
              <w:rPr>
                <w:sz w:val="28"/>
                <w:szCs w:val="28"/>
              </w:rPr>
              <w:t>4.</w:t>
            </w:r>
          </w:p>
        </w:tc>
      </w:tr>
      <w:tr w:rsidR="00891E46" w:rsidTr="00891E46">
        <w:tc>
          <w:tcPr>
            <w:tcW w:w="9242" w:type="dxa"/>
          </w:tcPr>
          <w:p w:rsidR="00891E46" w:rsidRPr="00891E46" w:rsidRDefault="00891E46">
            <w:pPr>
              <w:rPr>
                <w:sz w:val="28"/>
                <w:szCs w:val="28"/>
              </w:rPr>
            </w:pPr>
            <w:r w:rsidRPr="00891E46">
              <w:rPr>
                <w:sz w:val="28"/>
                <w:szCs w:val="28"/>
              </w:rPr>
              <w:t>5.</w:t>
            </w:r>
          </w:p>
        </w:tc>
      </w:tr>
      <w:tr w:rsidR="00891E46" w:rsidTr="00891E46">
        <w:tc>
          <w:tcPr>
            <w:tcW w:w="9242" w:type="dxa"/>
          </w:tcPr>
          <w:p w:rsidR="00891E46" w:rsidRPr="00891E46" w:rsidRDefault="00891E46">
            <w:pPr>
              <w:rPr>
                <w:sz w:val="28"/>
                <w:szCs w:val="28"/>
              </w:rPr>
            </w:pPr>
            <w:r w:rsidRPr="00891E46">
              <w:rPr>
                <w:sz w:val="28"/>
                <w:szCs w:val="28"/>
              </w:rPr>
              <w:t>The design process is called:</w:t>
            </w:r>
          </w:p>
        </w:tc>
      </w:tr>
    </w:tbl>
    <w:p w:rsidR="00891E46" w:rsidRDefault="00891E46">
      <w:r>
        <w:br/>
        <w:t>3 fundamental building blocks of structural programming</w:t>
      </w:r>
    </w:p>
    <w:tbl>
      <w:tblPr>
        <w:tblStyle w:val="TableGrid"/>
        <w:tblW w:w="0" w:type="auto"/>
        <w:tblLook w:val="04A0"/>
      </w:tblPr>
      <w:tblGrid>
        <w:gridCol w:w="4503"/>
      </w:tblGrid>
      <w:tr w:rsidR="00891E46" w:rsidTr="00891E46">
        <w:tc>
          <w:tcPr>
            <w:tcW w:w="4503" w:type="dxa"/>
          </w:tcPr>
          <w:p w:rsidR="00891E46" w:rsidRDefault="00891E46"/>
        </w:tc>
      </w:tr>
      <w:tr w:rsidR="00891E46" w:rsidTr="00891E46">
        <w:tc>
          <w:tcPr>
            <w:tcW w:w="4503" w:type="dxa"/>
          </w:tcPr>
          <w:p w:rsidR="00891E46" w:rsidRDefault="00891E46"/>
        </w:tc>
      </w:tr>
      <w:tr w:rsidR="00891E46" w:rsidTr="00891E46">
        <w:tc>
          <w:tcPr>
            <w:tcW w:w="4503" w:type="dxa"/>
          </w:tcPr>
          <w:p w:rsidR="00891E46" w:rsidRDefault="00891E46"/>
        </w:tc>
      </w:tr>
    </w:tbl>
    <w:p w:rsidR="00891E46" w:rsidRDefault="00891E46">
      <w:r>
        <w:br/>
        <w:t>4 advantages to breaking the solution down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91E46" w:rsidTr="00891E46">
        <w:tc>
          <w:tcPr>
            <w:tcW w:w="9242" w:type="dxa"/>
          </w:tcPr>
          <w:p w:rsidR="00891E46" w:rsidRPr="00891E46" w:rsidRDefault="00891E46">
            <w:pPr>
              <w:rPr>
                <w:sz w:val="32"/>
                <w:szCs w:val="32"/>
              </w:rPr>
            </w:pPr>
            <w:r w:rsidRPr="00891E46">
              <w:rPr>
                <w:sz w:val="32"/>
                <w:szCs w:val="32"/>
              </w:rPr>
              <w:t>1</w:t>
            </w:r>
          </w:p>
        </w:tc>
      </w:tr>
      <w:tr w:rsidR="00891E46" w:rsidTr="00891E46">
        <w:tc>
          <w:tcPr>
            <w:tcW w:w="9242" w:type="dxa"/>
          </w:tcPr>
          <w:p w:rsidR="00891E46" w:rsidRPr="00891E46" w:rsidRDefault="00891E46">
            <w:pPr>
              <w:rPr>
                <w:sz w:val="32"/>
                <w:szCs w:val="32"/>
              </w:rPr>
            </w:pPr>
            <w:r w:rsidRPr="00891E46">
              <w:rPr>
                <w:sz w:val="32"/>
                <w:szCs w:val="32"/>
              </w:rPr>
              <w:t>2</w:t>
            </w:r>
          </w:p>
        </w:tc>
      </w:tr>
      <w:tr w:rsidR="00891E46" w:rsidTr="00891E46">
        <w:tc>
          <w:tcPr>
            <w:tcW w:w="9242" w:type="dxa"/>
          </w:tcPr>
          <w:p w:rsidR="00891E46" w:rsidRPr="00891E46" w:rsidRDefault="00891E46">
            <w:pPr>
              <w:rPr>
                <w:sz w:val="32"/>
                <w:szCs w:val="32"/>
              </w:rPr>
            </w:pPr>
            <w:r w:rsidRPr="00891E46">
              <w:rPr>
                <w:sz w:val="32"/>
                <w:szCs w:val="32"/>
              </w:rPr>
              <w:t>3</w:t>
            </w:r>
          </w:p>
        </w:tc>
      </w:tr>
      <w:tr w:rsidR="00891E46" w:rsidTr="00891E46">
        <w:tc>
          <w:tcPr>
            <w:tcW w:w="9242" w:type="dxa"/>
          </w:tcPr>
          <w:p w:rsidR="00891E46" w:rsidRPr="00891E46" w:rsidRDefault="00891E46">
            <w:pPr>
              <w:rPr>
                <w:sz w:val="32"/>
                <w:szCs w:val="32"/>
              </w:rPr>
            </w:pPr>
            <w:r w:rsidRPr="00891E46">
              <w:rPr>
                <w:sz w:val="32"/>
                <w:szCs w:val="32"/>
              </w:rPr>
              <w:t>4</w:t>
            </w:r>
          </w:p>
        </w:tc>
      </w:tr>
    </w:tbl>
    <w:p w:rsidR="00891E46" w:rsidRDefault="00891E46">
      <w:r>
        <w:br/>
        <w:t xml:space="preserve">What is a structure </w:t>
      </w:r>
      <w:proofErr w:type="gramStart"/>
      <w:r>
        <w:t>chart</w:t>
      </w:r>
      <w:proofErr w:type="gramEnd"/>
    </w:p>
    <w:tbl>
      <w:tblPr>
        <w:tblStyle w:val="TableGrid"/>
        <w:tblW w:w="0" w:type="auto"/>
        <w:tblLook w:val="04A0"/>
      </w:tblPr>
      <w:tblGrid>
        <w:gridCol w:w="9242"/>
      </w:tblGrid>
      <w:tr w:rsidR="00891E46" w:rsidTr="00891E46">
        <w:tc>
          <w:tcPr>
            <w:tcW w:w="9242" w:type="dxa"/>
          </w:tcPr>
          <w:p w:rsidR="00891E46" w:rsidRDefault="00891E46"/>
          <w:p w:rsidR="00891E46" w:rsidRDefault="00891E46"/>
        </w:tc>
      </w:tr>
    </w:tbl>
    <w:p w:rsidR="00891E46" w:rsidRDefault="00891E46">
      <w:r>
        <w:br/>
        <w:t xml:space="preserve">What is a </w:t>
      </w:r>
      <w:proofErr w:type="gramStart"/>
      <w:r>
        <w:t>flowchart</w:t>
      </w:r>
      <w:proofErr w:type="gramEnd"/>
    </w:p>
    <w:tbl>
      <w:tblPr>
        <w:tblStyle w:val="TableGrid"/>
        <w:tblW w:w="0" w:type="auto"/>
        <w:tblLook w:val="04A0"/>
      </w:tblPr>
      <w:tblGrid>
        <w:gridCol w:w="9242"/>
      </w:tblGrid>
      <w:tr w:rsidR="00891E46" w:rsidTr="00891E46">
        <w:tc>
          <w:tcPr>
            <w:tcW w:w="9242" w:type="dxa"/>
          </w:tcPr>
          <w:p w:rsidR="00891E46" w:rsidRDefault="00891E46"/>
          <w:p w:rsidR="00891E46" w:rsidRDefault="00891E46"/>
        </w:tc>
      </w:tr>
    </w:tbl>
    <w:p w:rsidR="00891E46" w:rsidRDefault="00891E46"/>
    <w:tbl>
      <w:tblPr>
        <w:tblStyle w:val="TableGrid"/>
        <w:tblW w:w="0" w:type="auto"/>
        <w:tblLook w:val="04A0"/>
      </w:tblPr>
      <w:tblGrid>
        <w:gridCol w:w="9242"/>
      </w:tblGrid>
      <w:tr w:rsidR="00891E46" w:rsidTr="00891E46">
        <w:tc>
          <w:tcPr>
            <w:tcW w:w="9242" w:type="dxa"/>
          </w:tcPr>
          <w:p w:rsidR="00891E46" w:rsidRDefault="00891E46">
            <w:r>
              <w:t>Sequence</w:t>
            </w:r>
          </w:p>
          <w:p w:rsidR="00891E46" w:rsidRDefault="00891E46"/>
        </w:tc>
      </w:tr>
      <w:tr w:rsidR="00891E46" w:rsidTr="00891E46">
        <w:tc>
          <w:tcPr>
            <w:tcW w:w="9242" w:type="dxa"/>
          </w:tcPr>
          <w:p w:rsidR="00891E46" w:rsidRDefault="00891E46">
            <w:r>
              <w:t>Iteration</w:t>
            </w:r>
          </w:p>
          <w:p w:rsidR="00891E46" w:rsidRDefault="00891E46"/>
        </w:tc>
      </w:tr>
      <w:tr w:rsidR="00891E46" w:rsidTr="00891E46">
        <w:tc>
          <w:tcPr>
            <w:tcW w:w="9242" w:type="dxa"/>
          </w:tcPr>
          <w:p w:rsidR="00891E46" w:rsidRDefault="00891E46">
            <w:r>
              <w:t>Selection</w:t>
            </w:r>
          </w:p>
          <w:p w:rsidR="00891E46" w:rsidRDefault="00891E46"/>
        </w:tc>
      </w:tr>
      <w:tr w:rsidR="00891E46" w:rsidTr="00891E46">
        <w:tc>
          <w:tcPr>
            <w:tcW w:w="9242" w:type="dxa"/>
          </w:tcPr>
          <w:p w:rsidR="00891E46" w:rsidRDefault="00891E46">
            <w:r>
              <w:t>Program flow</w:t>
            </w:r>
          </w:p>
          <w:p w:rsidR="00891E46" w:rsidRDefault="00891E46"/>
        </w:tc>
      </w:tr>
      <w:tr w:rsidR="00891E46" w:rsidTr="00891E46">
        <w:tc>
          <w:tcPr>
            <w:tcW w:w="9242" w:type="dxa"/>
          </w:tcPr>
          <w:p w:rsidR="00891E46" w:rsidRDefault="00891E46">
            <w:r>
              <w:t>Flow chart</w:t>
            </w:r>
          </w:p>
          <w:p w:rsidR="00891E46" w:rsidRDefault="00891E46"/>
        </w:tc>
      </w:tr>
      <w:tr w:rsidR="00891E46" w:rsidTr="00891E46">
        <w:tc>
          <w:tcPr>
            <w:tcW w:w="9242" w:type="dxa"/>
          </w:tcPr>
          <w:p w:rsidR="00891E46" w:rsidRDefault="00891E46">
            <w:r>
              <w:t>Structure chart</w:t>
            </w:r>
          </w:p>
          <w:p w:rsidR="00891E46" w:rsidRDefault="00891E46"/>
        </w:tc>
      </w:tr>
      <w:tr w:rsidR="00891E46" w:rsidTr="00891E46">
        <w:tc>
          <w:tcPr>
            <w:tcW w:w="9242" w:type="dxa"/>
          </w:tcPr>
          <w:p w:rsidR="00891E46" w:rsidRDefault="00891E46">
            <w:r>
              <w:t>Modules</w:t>
            </w:r>
          </w:p>
          <w:p w:rsidR="00891E46" w:rsidRDefault="00891E46"/>
        </w:tc>
      </w:tr>
      <w:tr w:rsidR="00891E46" w:rsidTr="00891E46">
        <w:tc>
          <w:tcPr>
            <w:tcW w:w="9242" w:type="dxa"/>
          </w:tcPr>
          <w:p w:rsidR="00891E46" w:rsidRDefault="00891E46">
            <w:r>
              <w:t>Algorithm</w:t>
            </w:r>
          </w:p>
          <w:p w:rsidR="00891E46" w:rsidRDefault="00891E46"/>
        </w:tc>
      </w:tr>
      <w:tr w:rsidR="00891E46" w:rsidTr="00891E46">
        <w:tc>
          <w:tcPr>
            <w:tcW w:w="9242" w:type="dxa"/>
          </w:tcPr>
          <w:p w:rsidR="00891E46" w:rsidRDefault="00891E46">
            <w:r>
              <w:t>Spaghetti code</w:t>
            </w:r>
          </w:p>
          <w:p w:rsidR="00891E46" w:rsidRDefault="00891E46"/>
        </w:tc>
      </w:tr>
    </w:tbl>
    <w:p w:rsidR="00891E46" w:rsidRDefault="00891E46" w:rsidP="00891E46"/>
    <w:sectPr w:rsidR="00891E46" w:rsidSect="00891E46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91E46"/>
    <w:rsid w:val="00120D5A"/>
    <w:rsid w:val="0089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Company>London Borough of Havering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mhadley</dc:creator>
  <cp:keywords/>
  <dc:description/>
  <cp:lastModifiedBy>mhadley</cp:lastModifiedBy>
  <cp:revision>1</cp:revision>
  <dcterms:created xsi:type="dcterms:W3CDTF">2013-11-04T21:43:00Z</dcterms:created>
  <dcterms:modified xsi:type="dcterms:W3CDTF">2013-11-04T21:48:00Z</dcterms:modified>
</cp:coreProperties>
</file>