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6" w:rsidRDefault="00B07E3C">
      <w:r>
        <w:t>Knows more than your family….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7E3C" w:rsidTr="00B07E3C">
        <w:tc>
          <w:tcPr>
            <w:tcW w:w="4621" w:type="dxa"/>
          </w:tcPr>
          <w:p w:rsidR="00B07E3C" w:rsidRDefault="00B07E3C">
            <w:r w:rsidRPr="00B07E3C">
              <w:t>How might advertisers make use of location information?</w:t>
            </w:r>
          </w:p>
        </w:tc>
        <w:tc>
          <w:tcPr>
            <w:tcW w:w="4621" w:type="dxa"/>
          </w:tcPr>
          <w:p w:rsidR="00B07E3C" w:rsidRDefault="00B07E3C"/>
        </w:tc>
      </w:tr>
      <w:tr w:rsidR="00B07E3C" w:rsidTr="00B07E3C">
        <w:tc>
          <w:tcPr>
            <w:tcW w:w="4621" w:type="dxa"/>
          </w:tcPr>
          <w:p w:rsidR="00B07E3C" w:rsidRDefault="00B07E3C">
            <w:r w:rsidRPr="00B07E3C">
              <w:t>What are the benefits of making location information available to others?</w:t>
            </w:r>
          </w:p>
        </w:tc>
        <w:tc>
          <w:tcPr>
            <w:tcW w:w="4621" w:type="dxa"/>
          </w:tcPr>
          <w:p w:rsidR="00B07E3C" w:rsidRDefault="00B07E3C"/>
        </w:tc>
      </w:tr>
      <w:tr w:rsidR="00B07E3C" w:rsidTr="00B07E3C">
        <w:tc>
          <w:tcPr>
            <w:tcW w:w="4621" w:type="dxa"/>
          </w:tcPr>
          <w:p w:rsidR="00B07E3C" w:rsidRDefault="00B07E3C">
            <w:r w:rsidRPr="00B07E3C">
              <w:t>What are the drawbacks?</w:t>
            </w:r>
          </w:p>
        </w:tc>
        <w:tc>
          <w:tcPr>
            <w:tcW w:w="4621" w:type="dxa"/>
          </w:tcPr>
          <w:p w:rsidR="00B07E3C" w:rsidRDefault="00B07E3C"/>
        </w:tc>
      </w:tr>
      <w:tr w:rsidR="00B07E3C" w:rsidTr="00B07E3C">
        <w:tc>
          <w:tcPr>
            <w:tcW w:w="4621" w:type="dxa"/>
          </w:tcPr>
          <w:p w:rsidR="00B07E3C" w:rsidRDefault="00B07E3C">
            <w:r w:rsidRPr="00B07E3C">
              <w:t>What does the algorithm developed by the research team from Birmingham University do?</w:t>
            </w:r>
          </w:p>
        </w:tc>
        <w:tc>
          <w:tcPr>
            <w:tcW w:w="4621" w:type="dxa"/>
          </w:tcPr>
          <w:p w:rsidR="00B07E3C" w:rsidRDefault="00B07E3C"/>
        </w:tc>
      </w:tr>
    </w:tbl>
    <w:p w:rsidR="00B07E3C" w:rsidRDefault="001502C5">
      <w:r>
        <w:br/>
      </w:r>
      <w:r w:rsidR="00B07E3C">
        <w:t>How much info do they hold?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7E3C" w:rsidTr="00B07E3C">
        <w:tc>
          <w:tcPr>
            <w:tcW w:w="4621" w:type="dxa"/>
          </w:tcPr>
          <w:p w:rsidR="00B07E3C" w:rsidRDefault="00B07E3C">
            <w:r w:rsidRPr="00B07E3C">
              <w:t>What personal information does Google hold about James?</w:t>
            </w:r>
          </w:p>
        </w:tc>
        <w:tc>
          <w:tcPr>
            <w:tcW w:w="4621" w:type="dxa"/>
          </w:tcPr>
          <w:p w:rsidR="00B07E3C" w:rsidRDefault="00B07E3C"/>
        </w:tc>
      </w:tr>
      <w:tr w:rsidR="00B07E3C" w:rsidTr="00B07E3C">
        <w:tc>
          <w:tcPr>
            <w:tcW w:w="4621" w:type="dxa"/>
          </w:tcPr>
          <w:p w:rsidR="00B07E3C" w:rsidRDefault="00B07E3C">
            <w:r w:rsidRPr="00B07E3C">
              <w:t>What other information is there about James that he can’t find out about?</w:t>
            </w:r>
          </w:p>
        </w:tc>
        <w:tc>
          <w:tcPr>
            <w:tcW w:w="4621" w:type="dxa"/>
          </w:tcPr>
          <w:p w:rsidR="00B07E3C" w:rsidRDefault="00B07E3C"/>
        </w:tc>
      </w:tr>
      <w:tr w:rsidR="00B07E3C" w:rsidTr="00B07E3C">
        <w:tc>
          <w:tcPr>
            <w:tcW w:w="4621" w:type="dxa"/>
          </w:tcPr>
          <w:p w:rsidR="00B07E3C" w:rsidRDefault="00B07E3C">
            <w:r w:rsidRPr="00B07E3C">
              <w:t>Google uses cookies to determine which adverts to display. What is a cookie?</w:t>
            </w:r>
          </w:p>
        </w:tc>
        <w:tc>
          <w:tcPr>
            <w:tcW w:w="4621" w:type="dxa"/>
          </w:tcPr>
          <w:p w:rsidR="00B07E3C" w:rsidRDefault="00B07E3C"/>
        </w:tc>
      </w:tr>
    </w:tbl>
    <w:p w:rsidR="00B07E3C" w:rsidRDefault="001502C5">
      <w:r>
        <w:br/>
        <w:t>Cookies: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02C5" w:rsidTr="001502C5">
        <w:tc>
          <w:tcPr>
            <w:tcW w:w="9242" w:type="dxa"/>
          </w:tcPr>
          <w:p w:rsidR="001502C5" w:rsidRDefault="001502C5"/>
        </w:tc>
      </w:tr>
      <w:tr w:rsidR="001502C5" w:rsidTr="001502C5">
        <w:tc>
          <w:tcPr>
            <w:tcW w:w="9242" w:type="dxa"/>
          </w:tcPr>
          <w:p w:rsidR="001502C5" w:rsidRDefault="001502C5"/>
        </w:tc>
      </w:tr>
      <w:tr w:rsidR="001502C5" w:rsidTr="001502C5">
        <w:tc>
          <w:tcPr>
            <w:tcW w:w="9242" w:type="dxa"/>
          </w:tcPr>
          <w:p w:rsidR="001502C5" w:rsidRDefault="001502C5"/>
        </w:tc>
      </w:tr>
    </w:tbl>
    <w:p w:rsidR="001502C5" w:rsidRPr="001502C5" w:rsidRDefault="001502C5" w:rsidP="001502C5">
      <w:pPr>
        <w:spacing w:after="120" w:line="240" w:lineRule="auto"/>
        <w:ind w:right="21"/>
        <w:rPr>
          <w:rFonts w:ascii="Arial" w:eastAsia="Calibri" w:hAnsi="Arial" w:cs="Arial"/>
          <w:b/>
        </w:rPr>
      </w:pPr>
      <w:r>
        <w:br/>
      </w:r>
      <w:r w:rsidRPr="001502C5">
        <w:rPr>
          <w:rFonts w:ascii="Arial" w:eastAsia="Calibri" w:hAnsi="Arial" w:cs="Arial"/>
          <w:b/>
        </w:rPr>
        <w:t>Security threats to data</w:t>
      </w: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4"/>
        <w:gridCol w:w="3513"/>
        <w:gridCol w:w="3765"/>
      </w:tblGrid>
      <w:tr w:rsidR="001502C5" w:rsidRPr="001502C5" w:rsidTr="002324CF">
        <w:tc>
          <w:tcPr>
            <w:tcW w:w="0" w:type="auto"/>
            <w:shd w:val="clear" w:color="auto" w:fill="E6E6E6"/>
          </w:tcPr>
          <w:p w:rsidR="001502C5" w:rsidRPr="001502C5" w:rsidRDefault="001502C5" w:rsidP="001502C5">
            <w:pPr>
              <w:spacing w:before="120"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Security threat</w:t>
            </w:r>
          </w:p>
        </w:tc>
        <w:tc>
          <w:tcPr>
            <w:tcW w:w="5418" w:type="dxa"/>
            <w:shd w:val="clear" w:color="auto" w:fill="E6E6E6"/>
          </w:tcPr>
          <w:p w:rsidR="001502C5" w:rsidRPr="001502C5" w:rsidRDefault="001502C5" w:rsidP="001502C5">
            <w:pPr>
              <w:spacing w:before="120"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Description</w:t>
            </w:r>
          </w:p>
        </w:tc>
        <w:tc>
          <w:tcPr>
            <w:tcW w:w="5670" w:type="dxa"/>
            <w:shd w:val="clear" w:color="auto" w:fill="E6E6E6"/>
          </w:tcPr>
          <w:p w:rsidR="001502C5" w:rsidRPr="001502C5" w:rsidRDefault="001502C5" w:rsidP="001502C5">
            <w:pPr>
              <w:spacing w:before="120"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 xml:space="preserve">What </w:t>
            </w:r>
            <w:proofErr w:type="spellStart"/>
            <w:r w:rsidRPr="001502C5">
              <w:rPr>
                <w:rFonts w:ascii="Arial" w:eastAsia="Calibri" w:hAnsi="Arial" w:cs="Arial"/>
                <w:b/>
              </w:rPr>
              <w:t>organisations</w:t>
            </w:r>
            <w:proofErr w:type="spellEnd"/>
            <w:r w:rsidRPr="001502C5">
              <w:rPr>
                <w:rFonts w:ascii="Arial" w:eastAsia="Calibri" w:hAnsi="Arial" w:cs="Arial"/>
                <w:b/>
              </w:rPr>
              <w:t xml:space="preserve"> can do to prevent them</w:t>
            </w: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Viruses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Hackers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Phishing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Trojan horses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Worms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Impersonation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Password cracking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Denial of service attacks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Eavesdropping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Network spoofing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Mail bombing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2324CF">
        <w:tc>
          <w:tcPr>
            <w:tcW w:w="0" w:type="auto"/>
          </w:tcPr>
          <w:p w:rsidR="001502C5" w:rsidRPr="001502C5" w:rsidRDefault="001502C5" w:rsidP="001502C5">
            <w:pPr>
              <w:spacing w:after="120"/>
              <w:ind w:right="14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Macro viruses</w:t>
            </w:r>
          </w:p>
        </w:tc>
        <w:tc>
          <w:tcPr>
            <w:tcW w:w="5418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</w:tcPr>
          <w:p w:rsidR="001502C5" w:rsidRPr="001502C5" w:rsidRDefault="001502C5" w:rsidP="001502C5">
            <w:pPr>
              <w:spacing w:after="120"/>
              <w:ind w:right="21"/>
              <w:rPr>
                <w:rFonts w:ascii="Arial" w:eastAsia="Calibri" w:hAnsi="Arial" w:cs="Arial"/>
                <w:b/>
              </w:rPr>
            </w:pPr>
          </w:p>
        </w:tc>
      </w:tr>
    </w:tbl>
    <w:p w:rsidR="001502C5" w:rsidRPr="001502C5" w:rsidRDefault="001502C5" w:rsidP="001502C5">
      <w:pPr>
        <w:spacing w:after="120" w:line="240" w:lineRule="auto"/>
        <w:ind w:right="21"/>
        <w:rPr>
          <w:rFonts w:ascii="Arial" w:eastAsia="Calibri" w:hAnsi="Arial" w:cs="Arial"/>
        </w:rPr>
      </w:pPr>
      <w:r w:rsidRPr="001502C5">
        <w:rPr>
          <w:rFonts w:ascii="Arial" w:eastAsia="Calibri" w:hAnsi="Arial" w:cs="Arial"/>
        </w:rPr>
        <w:lastRenderedPageBreak/>
        <w:br w:type="page"/>
      </w:r>
    </w:p>
    <w:p w:rsidR="001502C5" w:rsidRDefault="001502C5" w:rsidP="001502C5">
      <w:pPr>
        <w:spacing w:after="0" w:line="240" w:lineRule="auto"/>
        <w:rPr>
          <w:rFonts w:ascii="Arial" w:eastAsia="Calibri" w:hAnsi="Arial" w:cs="Arial"/>
          <w:b/>
        </w:rPr>
      </w:pPr>
    </w:p>
    <w:p w:rsidR="001502C5" w:rsidRPr="001502C5" w:rsidRDefault="001502C5" w:rsidP="001502C5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Legislation surrounding computer science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3440"/>
        <w:gridCol w:w="5882"/>
      </w:tblGrid>
      <w:tr w:rsidR="001502C5" w:rsidRPr="001502C5" w:rsidTr="001502C5">
        <w:tc>
          <w:tcPr>
            <w:tcW w:w="3440" w:type="dxa"/>
            <w:shd w:val="clear" w:color="auto" w:fill="E6E6E6"/>
          </w:tcPr>
          <w:p w:rsidR="001502C5" w:rsidRPr="001502C5" w:rsidRDefault="001502C5" w:rsidP="001502C5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 xml:space="preserve">Legislation </w:t>
            </w:r>
          </w:p>
        </w:tc>
        <w:tc>
          <w:tcPr>
            <w:tcW w:w="5882" w:type="dxa"/>
            <w:shd w:val="clear" w:color="auto" w:fill="E6E6E6"/>
          </w:tcPr>
          <w:p w:rsidR="001502C5" w:rsidRPr="001502C5" w:rsidRDefault="001502C5" w:rsidP="001502C5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Description</w:t>
            </w:r>
          </w:p>
        </w:tc>
      </w:tr>
      <w:tr w:rsidR="001502C5" w:rsidRPr="001502C5" w:rsidTr="001502C5">
        <w:tc>
          <w:tcPr>
            <w:tcW w:w="3440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The Data Protection Act (1998)</w:t>
            </w:r>
          </w:p>
        </w:tc>
        <w:tc>
          <w:tcPr>
            <w:tcW w:w="5882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1502C5">
        <w:tc>
          <w:tcPr>
            <w:tcW w:w="3440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  <w:lang w:eastAsia="en-GB"/>
              </w:rPr>
              <w:t>EU Cookie Law (The e-Privacy Directive) (2011)</w:t>
            </w:r>
          </w:p>
        </w:tc>
        <w:tc>
          <w:tcPr>
            <w:tcW w:w="5882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1502C5">
        <w:tc>
          <w:tcPr>
            <w:tcW w:w="3440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The Computer Misuse Act (1990)</w:t>
            </w:r>
          </w:p>
        </w:tc>
        <w:tc>
          <w:tcPr>
            <w:tcW w:w="5882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1502C5">
        <w:tc>
          <w:tcPr>
            <w:tcW w:w="3440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The Copyright, Designs and Patents Act (1988)</w:t>
            </w:r>
          </w:p>
        </w:tc>
        <w:tc>
          <w:tcPr>
            <w:tcW w:w="5882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</w:p>
        </w:tc>
      </w:tr>
      <w:tr w:rsidR="001502C5" w:rsidRPr="001502C5" w:rsidTr="001502C5">
        <w:tc>
          <w:tcPr>
            <w:tcW w:w="3440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  <w:r w:rsidRPr="001502C5">
              <w:rPr>
                <w:rFonts w:ascii="Arial" w:eastAsia="Calibri" w:hAnsi="Arial" w:cs="Arial"/>
                <w:b/>
              </w:rPr>
              <w:t>The Patents Act (1977)</w:t>
            </w:r>
          </w:p>
        </w:tc>
        <w:tc>
          <w:tcPr>
            <w:tcW w:w="5882" w:type="dxa"/>
          </w:tcPr>
          <w:p w:rsidR="001502C5" w:rsidRPr="001502C5" w:rsidRDefault="001502C5" w:rsidP="001502C5">
            <w:pPr>
              <w:spacing w:after="120"/>
              <w:rPr>
                <w:rFonts w:ascii="Arial" w:eastAsia="Calibri" w:hAnsi="Arial" w:cs="Arial"/>
                <w:b/>
              </w:rPr>
            </w:pPr>
          </w:p>
        </w:tc>
      </w:tr>
    </w:tbl>
    <w:p w:rsidR="001502C5" w:rsidRDefault="001502C5"/>
    <w:sectPr w:rsidR="0015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3C"/>
    <w:rsid w:val="001502C5"/>
    <w:rsid w:val="002667F4"/>
    <w:rsid w:val="00B07E3C"/>
    <w:rsid w:val="00D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502C5"/>
    <w:pPr>
      <w:spacing w:after="0" w:line="240" w:lineRule="auto"/>
    </w:pPr>
    <w:rPr>
      <w:rFonts w:ascii="Trebuchet MS" w:eastAsia="MS Mincho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502C5"/>
    <w:pPr>
      <w:spacing w:after="0" w:line="240" w:lineRule="auto"/>
    </w:pPr>
    <w:rPr>
      <w:rFonts w:ascii="Trebuchet MS" w:eastAsia="MS Mincho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Hadley</dc:creator>
  <cp:lastModifiedBy>Matthew Hadley</cp:lastModifiedBy>
  <cp:revision>2</cp:revision>
  <dcterms:created xsi:type="dcterms:W3CDTF">2015-03-16T21:05:00Z</dcterms:created>
  <dcterms:modified xsi:type="dcterms:W3CDTF">2015-03-16T21:11:00Z</dcterms:modified>
</cp:coreProperties>
</file>